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4F0E8C" w:rsidRPr="004F0E8C">
        <w:rPr>
          <w:rFonts w:eastAsia="Cambria" w:cstheme="minorHAnsi"/>
          <w:b/>
          <w:bCs/>
          <w:sz w:val="24"/>
          <w:szCs w:val="24"/>
        </w:rPr>
        <w:t>16</w:t>
      </w:r>
      <w:r w:rsidR="006A1738" w:rsidRPr="0071112E">
        <w:rPr>
          <w:rFonts w:eastAsia="Cambria" w:cstheme="minorHAnsi"/>
          <w:b/>
          <w:bCs/>
          <w:sz w:val="24"/>
          <w:szCs w:val="24"/>
        </w:rPr>
        <w:t>-</w:t>
      </w:r>
      <w:r w:rsidR="004F0E8C" w:rsidRPr="004F0E8C">
        <w:rPr>
          <w:rFonts w:eastAsia="Cambria" w:cstheme="minorHAnsi"/>
          <w:b/>
          <w:bCs/>
          <w:sz w:val="24"/>
          <w:szCs w:val="24"/>
        </w:rPr>
        <w:t>22</w:t>
      </w:r>
      <w:r w:rsidR="006A1738">
        <w:rPr>
          <w:rFonts w:eastAsia="Cambria" w:cstheme="minorHAnsi"/>
          <w:b/>
          <w:bCs/>
          <w:sz w:val="24"/>
          <w:szCs w:val="24"/>
        </w:rPr>
        <w:t>.</w:t>
      </w:r>
      <w:r w:rsidR="006A1738" w:rsidRPr="0071112E">
        <w:rPr>
          <w:rFonts w:eastAsia="Cambria" w:cstheme="minorHAnsi"/>
          <w:b/>
          <w:bCs/>
          <w:sz w:val="24"/>
          <w:szCs w:val="24"/>
        </w:rPr>
        <w:t>03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4F0E8C">
        <w:rPr>
          <w:rFonts w:eastAsia="Cambria" w:cstheme="minorHAnsi"/>
          <w:sz w:val="24"/>
          <w:szCs w:val="24"/>
        </w:rPr>
        <w:t>25</w:t>
      </w:r>
      <w:r w:rsidR="00DE3F18">
        <w:rPr>
          <w:rFonts w:eastAsia="Cambria" w:cstheme="minorHAnsi"/>
          <w:sz w:val="24"/>
          <w:szCs w:val="24"/>
        </w:rPr>
        <w:t>,</w:t>
      </w:r>
      <w:r w:rsidR="004F0E8C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F0E8C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4F0E8C">
        <w:rPr>
          <w:rFonts w:eastAsia="Cambria" w:cstheme="minorHAnsi"/>
          <w:sz w:val="24"/>
          <w:szCs w:val="24"/>
          <w:lang w:val="en-US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4F0E8C">
        <w:rPr>
          <w:rFonts w:eastAsia="Cambria" w:cstheme="minorHAnsi"/>
          <w:sz w:val="24"/>
          <w:szCs w:val="24"/>
        </w:rPr>
        <w:t>12</w:t>
      </w:r>
      <w:r w:rsidR="00A1359D">
        <w:rPr>
          <w:rFonts w:eastAsia="Cambria" w:cstheme="minorHAnsi"/>
          <w:sz w:val="24"/>
          <w:szCs w:val="24"/>
        </w:rPr>
        <w:t>,</w:t>
      </w:r>
      <w:r w:rsidR="004F0E8C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D3557" w:rsidRDefault="00FA5D01" w:rsidP="00A53672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</w:t>
      </w:r>
      <w:r w:rsidR="00126A3E">
        <w:rPr>
          <w:rFonts w:eastAsia="Cambria" w:cstheme="minorHAnsi"/>
          <w:sz w:val="24"/>
          <w:szCs w:val="24"/>
        </w:rPr>
        <w:t>:</w:t>
      </w:r>
    </w:p>
    <w:p w:rsidR="0071112E" w:rsidRPr="0071112E" w:rsidRDefault="0071112E" w:rsidP="0071112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  <w:r w:rsidRPr="0071112E">
        <w:rPr>
          <w:rFonts w:eastAsia="Cambria" w:cstheme="minorHAnsi"/>
          <w:sz w:val="24"/>
          <w:szCs w:val="24"/>
        </w:rPr>
        <w:t xml:space="preserve">- измерения толщины льда </w:t>
      </w:r>
      <w:r w:rsidR="004F57D8" w:rsidRPr="004F57D8">
        <w:rPr>
          <w:rFonts w:eastAsia="Cambria" w:cstheme="minorHAnsi"/>
          <w:sz w:val="24"/>
          <w:szCs w:val="24"/>
        </w:rPr>
        <w:t xml:space="preserve">и высоты снега </w:t>
      </w:r>
      <w:r w:rsidR="00AF1EF6">
        <w:rPr>
          <w:rFonts w:eastAsia="Cambria" w:cstheme="minorHAnsi"/>
          <w:sz w:val="24"/>
          <w:szCs w:val="24"/>
        </w:rPr>
        <w:t>на</w:t>
      </w:r>
      <w:r w:rsidR="00AF1EF6" w:rsidRPr="00AF1EF6">
        <w:t xml:space="preserve"> </w:t>
      </w:r>
      <w:r w:rsidR="00AF1EF6">
        <w:rPr>
          <w:rFonts w:eastAsia="Cambria" w:cstheme="minorHAnsi"/>
          <w:sz w:val="24"/>
          <w:szCs w:val="24"/>
        </w:rPr>
        <w:t xml:space="preserve">основном </w:t>
      </w:r>
      <w:r w:rsidR="004F57D8">
        <w:rPr>
          <w:rFonts w:eastAsia="Cambria" w:cstheme="minorHAnsi"/>
          <w:sz w:val="24"/>
          <w:szCs w:val="24"/>
        </w:rPr>
        <w:t>и дополнительном участках наблюдений</w:t>
      </w:r>
      <w:r w:rsidRPr="0071112E">
        <w:rPr>
          <w:rFonts w:eastAsia="Cambria" w:cstheme="minorHAnsi"/>
          <w:sz w:val="24"/>
          <w:szCs w:val="24"/>
        </w:rPr>
        <w:t>;</w:t>
      </w:r>
    </w:p>
    <w:p w:rsidR="00126A3E" w:rsidRPr="00E408CA" w:rsidRDefault="00DE3F18" w:rsidP="00126A3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DE3F18">
        <w:rPr>
          <w:rFonts w:eastAsia="Cambria" w:cstheme="minorHAnsi"/>
          <w:sz w:val="24"/>
          <w:szCs w:val="24"/>
        </w:rPr>
        <w:t xml:space="preserve">- </w:t>
      </w:r>
      <w:r w:rsidR="00126A3E" w:rsidRPr="00126A3E">
        <w:rPr>
          <w:rFonts w:eastAsia="Cambria" w:cstheme="minorHAnsi"/>
          <w:sz w:val="24"/>
          <w:szCs w:val="24"/>
        </w:rPr>
        <w:t xml:space="preserve">исследования </w:t>
      </w:r>
      <w:r w:rsidR="00AD3557" w:rsidRPr="00AD3557">
        <w:rPr>
          <w:rFonts w:eastAsia="Cambria" w:cstheme="minorHAnsi"/>
          <w:sz w:val="24"/>
          <w:szCs w:val="24"/>
        </w:rPr>
        <w:t xml:space="preserve">ледяных образцов на текстуру </w:t>
      </w:r>
      <w:r w:rsidR="00AD3557">
        <w:rPr>
          <w:rFonts w:eastAsia="Cambria" w:cstheme="minorHAnsi"/>
          <w:sz w:val="24"/>
          <w:szCs w:val="24"/>
        </w:rPr>
        <w:t>и прочность</w:t>
      </w:r>
      <w:r w:rsidR="00126A3E" w:rsidRPr="00126A3E">
        <w:rPr>
          <w:rFonts w:eastAsia="Cambria" w:cstheme="minorHAnsi"/>
          <w:sz w:val="24"/>
          <w:szCs w:val="24"/>
        </w:rPr>
        <w:t xml:space="preserve">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83789C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126A3E">
        <w:rPr>
          <w:rFonts w:eastAsia="Cambria" w:cstheme="minorHAnsi"/>
          <w:sz w:val="24"/>
          <w:szCs w:val="24"/>
        </w:rPr>
        <w:t>7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P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A1359D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7F049F" w:rsidRPr="007F049F" w:rsidRDefault="007F049F" w:rsidP="007F04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AF1EF6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23</w:t>
      </w:r>
      <w:r w:rsidR="00126A3E">
        <w:rPr>
          <w:rFonts w:eastAsia="Cambria" w:cstheme="minorHAnsi"/>
          <w:sz w:val="24"/>
          <w:szCs w:val="24"/>
        </w:rPr>
        <w:t xml:space="preserve"> </w:t>
      </w:r>
      <w:r w:rsidR="00021328">
        <w:rPr>
          <w:rFonts w:eastAsia="Cambria" w:cstheme="minorHAnsi"/>
          <w:sz w:val="24"/>
          <w:szCs w:val="24"/>
        </w:rPr>
        <w:t>марта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413F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4BE9-3124-4EDB-BA08-AC021E58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46</cp:revision>
  <cp:lastPrinted>2016-12-28T06:30:00Z</cp:lastPrinted>
  <dcterms:created xsi:type="dcterms:W3CDTF">2022-11-09T05:43:00Z</dcterms:created>
  <dcterms:modified xsi:type="dcterms:W3CDTF">2023-03-22T07:10:00Z</dcterms:modified>
</cp:coreProperties>
</file>